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203" w:rsidRDefault="00183203" w:rsidP="008F65C7">
      <w:pPr>
        <w:jc w:val="center"/>
        <w:rPr>
          <w:b/>
          <w:sz w:val="28"/>
        </w:rPr>
      </w:pPr>
      <w:r>
        <w:rPr>
          <w:b/>
          <w:sz w:val="28"/>
        </w:rPr>
        <w:t xml:space="preserve">Сведения о доходах, расходах, об имуществе и обязательствах имущественного характера руководителя </w:t>
      </w:r>
      <w:r w:rsidR="00B17B79">
        <w:rPr>
          <w:b/>
          <w:sz w:val="28"/>
        </w:rPr>
        <w:t>ФКП «Завод имени Я.М. Свердлова»</w:t>
      </w:r>
    </w:p>
    <w:p w:rsidR="00183203" w:rsidRDefault="00183203" w:rsidP="00183203">
      <w:pPr>
        <w:rPr>
          <w:b/>
        </w:rPr>
      </w:pPr>
    </w:p>
    <w:p w:rsidR="00933A4F" w:rsidRPr="00BC1808" w:rsidRDefault="00986504" w:rsidP="00BC1808">
      <w:pPr>
        <w:spacing w:after="0" w:line="360" w:lineRule="auto"/>
        <w:ind w:firstLine="709"/>
        <w:jc w:val="both"/>
        <w:rPr>
          <w:b/>
          <w:sz w:val="28"/>
        </w:rPr>
      </w:pPr>
      <w:r w:rsidRPr="00986504">
        <w:rPr>
          <w:b/>
          <w:sz w:val="28"/>
        </w:rPr>
        <w:t>Сведения о доходах, расходах, об имуществе и обязательствах имущественного характера руководителя ФКП «Завод имени Я.М. Свердлова» размещены в подразделе «</w:t>
      </w:r>
      <w:hyperlink r:id="rId6" w:history="1">
        <w:r w:rsidRPr="00BC1808">
          <w:rPr>
            <w:rStyle w:val="a3"/>
            <w:b/>
            <w:sz w:val="28"/>
          </w:rPr>
          <w:t xml:space="preserve">Сведения о доходах, расходах, об имуществе </w:t>
        </w:r>
        <w:r w:rsidR="00BC1808" w:rsidRPr="00BC1808">
          <w:rPr>
            <w:rStyle w:val="a3"/>
            <w:b/>
            <w:sz w:val="28"/>
          </w:rPr>
          <w:br/>
        </w:r>
        <w:r w:rsidRPr="00BC1808">
          <w:rPr>
            <w:rStyle w:val="a3"/>
            <w:b/>
            <w:sz w:val="28"/>
          </w:rPr>
          <w:t>и обязательствах имущественного характера</w:t>
        </w:r>
      </w:hyperlink>
      <w:r w:rsidRPr="00986504">
        <w:rPr>
          <w:b/>
          <w:sz w:val="28"/>
        </w:rPr>
        <w:t xml:space="preserve">» подраздела «Противодействие коррупции» официального Интернет-сайта Министерства промышленности </w:t>
      </w:r>
      <w:r w:rsidR="00BC1808">
        <w:rPr>
          <w:b/>
          <w:sz w:val="28"/>
        </w:rPr>
        <w:br/>
      </w:r>
      <w:r w:rsidRPr="00986504">
        <w:rPr>
          <w:b/>
          <w:sz w:val="28"/>
        </w:rPr>
        <w:t>и торговли Российской Федерации</w:t>
      </w:r>
      <w:bookmarkStart w:id="0" w:name="_GoBack"/>
      <w:bookmarkEnd w:id="0"/>
    </w:p>
    <w:sectPr w:rsidR="00933A4F" w:rsidRPr="00BC1808" w:rsidSect="003E2A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1BD" w:rsidRDefault="006741BD" w:rsidP="003E2AD3">
      <w:pPr>
        <w:spacing w:after="0" w:line="240" w:lineRule="auto"/>
      </w:pPr>
      <w:r>
        <w:separator/>
      </w:r>
    </w:p>
  </w:endnote>
  <w:endnote w:type="continuationSeparator" w:id="0">
    <w:p w:rsidR="006741BD" w:rsidRDefault="006741BD" w:rsidP="003E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E4" w:rsidRDefault="00514BE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E4" w:rsidRDefault="00514BE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E4" w:rsidRDefault="00514B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1BD" w:rsidRDefault="006741BD" w:rsidP="003E2AD3">
      <w:pPr>
        <w:spacing w:after="0" w:line="240" w:lineRule="auto"/>
      </w:pPr>
      <w:r>
        <w:separator/>
      </w:r>
    </w:p>
  </w:footnote>
  <w:footnote w:type="continuationSeparator" w:id="0">
    <w:p w:rsidR="006741BD" w:rsidRDefault="006741BD" w:rsidP="003E2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E4" w:rsidRDefault="00514BE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656004"/>
      <w:docPartObj>
        <w:docPartGallery w:val="Page Numbers (Top of Page)"/>
        <w:docPartUnique/>
      </w:docPartObj>
    </w:sdtPr>
    <w:sdtEndPr/>
    <w:sdtContent>
      <w:p w:rsidR="003E2AD3" w:rsidRDefault="003E2A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BE4">
          <w:rPr>
            <w:noProof/>
          </w:rPr>
          <w:t>3</w:t>
        </w:r>
        <w:r>
          <w:fldChar w:fldCharType="end"/>
        </w:r>
      </w:p>
    </w:sdtContent>
  </w:sdt>
  <w:p w:rsidR="003E2AD3" w:rsidRDefault="003E2AD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E4" w:rsidRDefault="00514B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C7"/>
    <w:rsid w:val="00183203"/>
    <w:rsid w:val="003200B0"/>
    <w:rsid w:val="003E2AD3"/>
    <w:rsid w:val="00514BE4"/>
    <w:rsid w:val="00570D1A"/>
    <w:rsid w:val="006741BD"/>
    <w:rsid w:val="00854AFA"/>
    <w:rsid w:val="008F65C7"/>
    <w:rsid w:val="00912CB0"/>
    <w:rsid w:val="00933A4F"/>
    <w:rsid w:val="00986504"/>
    <w:rsid w:val="00A22726"/>
    <w:rsid w:val="00AA40DC"/>
    <w:rsid w:val="00B17B79"/>
    <w:rsid w:val="00BC1808"/>
    <w:rsid w:val="00C2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07C0B"/>
  <w15:chartTrackingRefBased/>
  <w15:docId w15:val="{FEB387D6-23F3-435C-AEC7-ADCC3914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5C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F65C7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3E2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2AD3"/>
  </w:style>
  <w:style w:type="paragraph" w:styleId="a7">
    <w:name w:val="footer"/>
    <w:basedOn w:val="a"/>
    <w:link w:val="a8"/>
    <w:uiPriority w:val="99"/>
    <w:unhideWhenUsed/>
    <w:rsid w:val="003E2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2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7851">
          <w:marLeft w:val="0"/>
          <w:marRight w:val="-7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10300">
          <w:marLeft w:val="0"/>
          <w:marRight w:val="-7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356112">
          <w:marLeft w:val="0"/>
          <w:marRight w:val="-7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001745">
          <w:marLeft w:val="0"/>
          <w:marRight w:val="-7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019314">
          <w:marLeft w:val="0"/>
          <w:marRight w:val="-7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4889">
          <w:marLeft w:val="0"/>
          <w:marRight w:val="-7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828511">
          <w:marLeft w:val="0"/>
          <w:marRight w:val="-7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91399">
          <w:marLeft w:val="0"/>
          <w:marRight w:val="-7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736262">
          <w:marLeft w:val="0"/>
          <w:marRight w:val="-7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791713">
          <w:marLeft w:val="0"/>
          <w:marRight w:val="-7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724884">
          <w:marLeft w:val="0"/>
          <w:marRight w:val="-7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576755">
          <w:marLeft w:val="0"/>
          <w:marRight w:val="-7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8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0146">
          <w:marLeft w:val="0"/>
          <w:marRight w:val="-7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720834">
          <w:marLeft w:val="0"/>
          <w:marRight w:val="-7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2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8149">
          <w:marLeft w:val="0"/>
          <w:marRight w:val="-7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4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69303">
          <w:marLeft w:val="0"/>
          <w:marRight w:val="-7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56850">
          <w:marLeft w:val="0"/>
          <w:marRight w:val="-7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056898">
          <w:marLeft w:val="0"/>
          <w:marRight w:val="-7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2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294">
          <w:marLeft w:val="0"/>
          <w:marRight w:val="-7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677447">
          <w:marLeft w:val="0"/>
          <w:marRight w:val="-7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87128">
          <w:marLeft w:val="0"/>
          <w:marRight w:val="-7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720712">
          <w:marLeft w:val="0"/>
          <w:marRight w:val="-7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654427">
          <w:marLeft w:val="0"/>
          <w:marRight w:val="-7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961719">
          <w:marLeft w:val="0"/>
          <w:marRight w:val="-7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promtorg.gov.ru/anti/activities/info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Александра Сергеевна</dc:creator>
  <cp:keywords/>
  <dc:description/>
  <cp:lastModifiedBy>Уланова Александра Сергеевна</cp:lastModifiedBy>
  <cp:revision>2</cp:revision>
  <dcterms:created xsi:type="dcterms:W3CDTF">2022-12-05T12:01:00Z</dcterms:created>
  <dcterms:modified xsi:type="dcterms:W3CDTF">2022-12-05T12:01:00Z</dcterms:modified>
</cp:coreProperties>
</file>